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DFE1" w14:textId="463BEA60" w:rsidR="0004577B" w:rsidRPr="0077502A" w:rsidRDefault="00254AB4" w:rsidP="007750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bookmarkStart w:id="0" w:name="_Hlk183108376"/>
      <w:r>
        <w:pict w14:anchorId="40B2752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0;margin-top:0;width:50pt;height:50pt;z-index:251657728;visibility:hidden">
            <o:lock v:ext="edit" selection="t"/>
          </v:shape>
        </w:pict>
      </w:r>
      <w:r>
        <w:pict w14:anchorId="1944159C">
          <v:shape id="_x0000_s1027" type="#_x0000_t136" style="position:absolute;left:0;text-align:left;margin-left:0;margin-top:0;width:50pt;height:50pt;z-index:251658752;visibility:hidden">
            <o:lock v:ext="edit" selection="t"/>
          </v:shape>
        </w:pict>
      </w:r>
      <w:r>
        <w:pict w14:anchorId="63FDB200">
          <v:shape id="_x0000_s1029" type="#_x0000_t136" style="position:absolute;left:0;text-align:left;margin-left:0;margin-top:0;width:50pt;height:50pt;z-index:251656704;visibility:hidden">
            <o:lock v:ext="edit" selection="t"/>
          </v:shape>
        </w:pict>
      </w:r>
      <w:r w:rsidR="00B01D80" w:rsidRPr="00B01D80">
        <w:rPr>
          <w:rFonts w:ascii="Calibri" w:eastAsia="Calibri" w:hAnsi="Calibri" w:cs="Calibri"/>
          <w:color w:val="6D6DFF" w:themeColor="text2" w:themeTint="66"/>
          <w:sz w:val="40"/>
          <w:szCs w:val="40"/>
        </w:rPr>
        <w:t xml:space="preserve">ANNEXE 3- </w:t>
      </w:r>
      <w:r w:rsidR="00330CFC" w:rsidRPr="00B01D80">
        <w:rPr>
          <w:rFonts w:ascii="Calibri" w:eastAsia="Calibri" w:hAnsi="Calibri" w:cs="Calibri"/>
          <w:color w:val="6D6DFF" w:themeColor="text2" w:themeTint="66"/>
          <w:sz w:val="40"/>
          <w:szCs w:val="40"/>
        </w:rPr>
        <w:t>FICHE D'INFORMATION SUR LE TRANSPORT</w:t>
      </w:r>
    </w:p>
    <w:p w14:paraId="115F745C" w14:textId="77777777" w:rsidR="0004577B" w:rsidRDefault="0004577B">
      <w:pPr>
        <w:rPr>
          <w:rFonts w:ascii="Calibri" w:eastAsia="Calibri" w:hAnsi="Calibri" w:cs="Calibri"/>
          <w:b/>
          <w:i/>
          <w:sz w:val="22"/>
          <w:szCs w:val="22"/>
        </w:rPr>
      </w:pPr>
    </w:p>
    <w:p w14:paraId="15FFBB0D" w14:textId="77777777" w:rsidR="0004577B" w:rsidRDefault="00330CFC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Etablissement :</w:t>
      </w:r>
    </w:p>
    <w:p w14:paraId="0EB79C18" w14:textId="77777777" w:rsidR="0004577B" w:rsidRDefault="0004577B">
      <w:pPr>
        <w:rPr>
          <w:rFonts w:ascii="Calibri" w:eastAsia="Calibri" w:hAnsi="Calibri" w:cs="Calibri"/>
          <w:b/>
          <w:sz w:val="22"/>
          <w:szCs w:val="22"/>
        </w:rPr>
      </w:pPr>
    </w:p>
    <w:p w14:paraId="34EC0B4D" w14:textId="77777777" w:rsidR="0004577B" w:rsidRDefault="00330CFC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Pays : </w:t>
      </w:r>
    </w:p>
    <w:p w14:paraId="5E7A66DB" w14:textId="77777777" w:rsidR="0004577B" w:rsidRDefault="0004577B">
      <w:pPr>
        <w:rPr>
          <w:rFonts w:ascii="Calibri" w:eastAsia="Calibri" w:hAnsi="Calibri" w:cs="Calibri"/>
          <w:b/>
          <w:sz w:val="22"/>
          <w:szCs w:val="22"/>
        </w:rPr>
      </w:pPr>
    </w:p>
    <w:p w14:paraId="18C8D041" w14:textId="77777777" w:rsidR="0004577B" w:rsidRDefault="00330CFC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Classe(s) : </w:t>
      </w:r>
    </w:p>
    <w:p w14:paraId="6AEA0848" w14:textId="77777777" w:rsidR="0004577B" w:rsidRDefault="0004577B">
      <w:pPr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2F4C949D" w14:textId="77777777" w:rsidR="0004577B" w:rsidRDefault="00330CFC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Date(s) de la sortie : </w:t>
      </w:r>
    </w:p>
    <w:p w14:paraId="27EE1896" w14:textId="77777777" w:rsidR="0004577B" w:rsidRDefault="0004577B">
      <w:pPr>
        <w:rPr>
          <w:rFonts w:ascii="Calibri" w:eastAsia="Calibri" w:hAnsi="Calibri" w:cs="Calibri"/>
          <w:b/>
          <w:sz w:val="22"/>
          <w:szCs w:val="22"/>
        </w:rPr>
      </w:pPr>
    </w:p>
    <w:p w14:paraId="74320C41" w14:textId="77777777" w:rsidR="0004577B" w:rsidRDefault="00330CFC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Enseignant(s) responsables : </w:t>
      </w:r>
    </w:p>
    <w:p w14:paraId="3F0D0AAE" w14:textId="77777777" w:rsidR="0004577B" w:rsidRDefault="0004577B">
      <w:pPr>
        <w:rPr>
          <w:rFonts w:ascii="Calibri" w:eastAsia="Calibri" w:hAnsi="Calibri" w:cs="Calibri"/>
          <w:b/>
          <w:sz w:val="24"/>
          <w:szCs w:val="24"/>
        </w:rPr>
      </w:pPr>
    </w:p>
    <w:p w14:paraId="725F92CB" w14:textId="77777777" w:rsidR="0004577B" w:rsidRDefault="00330CFC">
      <w:pPr>
        <w:rPr>
          <w:b/>
          <w:sz w:val="16"/>
          <w:szCs w:val="16"/>
        </w:rPr>
      </w:pPr>
      <w:r>
        <w:rPr>
          <w:rFonts w:ascii="Calibri" w:eastAsia="Calibri" w:hAnsi="Calibri" w:cs="Calibri"/>
          <w:b/>
          <w:sz w:val="24"/>
          <w:szCs w:val="24"/>
        </w:rPr>
        <w:t>TRANSPORT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</w:p>
    <w:p w14:paraId="578F70ED" w14:textId="77777777" w:rsidR="0004577B" w:rsidRDefault="0004577B">
      <w:pPr>
        <w:rPr>
          <w:sz w:val="16"/>
          <w:szCs w:val="16"/>
        </w:rPr>
      </w:pPr>
    </w:p>
    <w:p w14:paraId="34EC259D" w14:textId="77777777" w:rsidR="0004577B" w:rsidRDefault="00330C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renseigner après avoir pris connaissance du schéma </w:t>
      </w:r>
      <w:r w:rsidRPr="00B01D80">
        <w:rPr>
          <w:rFonts w:ascii="Calibri" w:eastAsia="Calibri" w:hAnsi="Calibri" w:cs="Calibri"/>
          <w:sz w:val="22"/>
          <w:szCs w:val="22"/>
        </w:rPr>
        <w:t>de conduite</w:t>
      </w:r>
      <w:sdt>
        <w:sdtPr>
          <w:tag w:val="goog_rdk_0"/>
          <w:id w:val="656816903"/>
        </w:sdtPr>
        <w:sdtEndPr/>
        <w:sdtContent/>
      </w:sdt>
      <w:r w:rsidRPr="00B01D80">
        <w:rPr>
          <w:rFonts w:ascii="Calibri" w:eastAsia="Calibri" w:hAnsi="Calibri" w:cs="Calibri"/>
          <w:sz w:val="22"/>
          <w:szCs w:val="22"/>
        </w:rPr>
        <w:t xml:space="preserve"> prévisible et fourni par </w:t>
      </w:r>
      <w:r>
        <w:rPr>
          <w:rFonts w:ascii="Calibri" w:eastAsia="Calibri" w:hAnsi="Calibri" w:cs="Calibri"/>
          <w:color w:val="000000"/>
          <w:sz w:val="22"/>
          <w:szCs w:val="22"/>
        </w:rPr>
        <w:t>le transporteur</w:t>
      </w:r>
      <w:r w:rsidR="00B01D80">
        <w:rPr>
          <w:rFonts w:ascii="Calibri" w:eastAsia="Calibri" w:hAnsi="Calibri" w:cs="Calibri"/>
          <w:color w:val="000000"/>
          <w:sz w:val="22"/>
          <w:szCs w:val="22"/>
        </w:rPr>
        <w:t xml:space="preserve"> (schéma de conduite à mettre en </w:t>
      </w:r>
      <w:proofErr w:type="spellStart"/>
      <w:r w:rsidR="00B01D80">
        <w:rPr>
          <w:rFonts w:ascii="Calibri" w:eastAsia="Calibri" w:hAnsi="Calibri" w:cs="Calibri"/>
          <w:color w:val="000000"/>
          <w:sz w:val="22"/>
          <w:szCs w:val="22"/>
        </w:rPr>
        <w:t>pj</w:t>
      </w:r>
      <w:proofErr w:type="spellEnd"/>
      <w:r w:rsidR="00B01D80"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626BD8FE" w14:textId="77777777" w:rsidR="0004577B" w:rsidRDefault="00330C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Pour une sortie de plusieurs jours, indiquer tous les trajets </w:t>
      </w:r>
      <w:r w:rsidRPr="00B01D80">
        <w:rPr>
          <w:rFonts w:ascii="Calibri" w:eastAsia="Calibri" w:hAnsi="Calibri" w:cs="Calibri"/>
          <w:sz w:val="22"/>
          <w:szCs w:val="22"/>
        </w:rPr>
        <w:t>prévus (sauf déplacements à pied).</w:t>
      </w:r>
    </w:p>
    <w:p w14:paraId="5E7063C2" w14:textId="77777777" w:rsidR="0004577B" w:rsidRDefault="00330C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Préciser les conditions de transport sur site (assuré par la même compagnie, par le centre, etc…)</w:t>
      </w:r>
    </w:p>
    <w:p w14:paraId="18B0015D" w14:textId="77777777" w:rsidR="0004577B" w:rsidRDefault="0004577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3331183D" w14:textId="77777777" w:rsidR="00B01D80" w:rsidRDefault="00B01D80" w:rsidP="00B01D80">
      <w:pPr>
        <w:rPr>
          <w:rFonts w:ascii="Calibri" w:eastAsia="Calibri" w:hAnsi="Calibri" w:cs="Calibri"/>
          <w:i/>
          <w:sz w:val="22"/>
          <w:szCs w:val="22"/>
        </w:rPr>
      </w:pPr>
      <w:r w:rsidRPr="00B01D80">
        <w:rPr>
          <w:rFonts w:ascii="Calibri" w:eastAsia="Calibri" w:hAnsi="Calibri" w:cs="Calibri"/>
          <w:b/>
          <w:i/>
          <w:sz w:val="22"/>
          <w:szCs w:val="22"/>
        </w:rPr>
        <w:t xml:space="preserve">ATTENTION : Pour les autocars, </w:t>
      </w:r>
      <w:r w:rsidRPr="00B01D80">
        <w:rPr>
          <w:rFonts w:ascii="Calibri" w:eastAsia="Calibri" w:hAnsi="Calibri" w:cs="Calibri"/>
          <w:i/>
          <w:sz w:val="22"/>
          <w:szCs w:val="22"/>
        </w:rPr>
        <w:t xml:space="preserve">Le nombre de personnes participant à la sortie ne doit pas dépasser le nombre de places assises adultes, hors strapontins :  à adapter le cas échéant en fonction de la législation locale sur le transport scolaire si elle est plus contraignante. </w:t>
      </w:r>
    </w:p>
    <w:p w14:paraId="7D7BB2A0" w14:textId="77777777" w:rsidR="00B01D80" w:rsidRDefault="00B01D80" w:rsidP="00B01D80">
      <w:pPr>
        <w:rPr>
          <w:rFonts w:ascii="Calibri" w:eastAsia="Calibri" w:hAnsi="Calibri" w:cs="Calibri"/>
          <w:i/>
          <w:sz w:val="22"/>
          <w:szCs w:val="22"/>
        </w:rPr>
      </w:pPr>
    </w:p>
    <w:p w14:paraId="0D80957F" w14:textId="77777777" w:rsidR="00B01D80" w:rsidRDefault="00B01D80" w:rsidP="00B01D80">
      <w:pPr>
        <w:rPr>
          <w:rFonts w:ascii="Calibri" w:eastAsia="Calibri" w:hAnsi="Calibri" w:cs="Calibri"/>
          <w:i/>
          <w:sz w:val="22"/>
          <w:szCs w:val="22"/>
        </w:rPr>
      </w:pPr>
    </w:p>
    <w:p w14:paraId="18F3D5DF" w14:textId="77777777" w:rsidR="00B01D80" w:rsidRDefault="00B01D80" w:rsidP="00B01D8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Nom / raison sociale du transporteur : </w:t>
      </w:r>
    </w:p>
    <w:p w14:paraId="5D609058" w14:textId="77777777" w:rsidR="00B01D80" w:rsidRDefault="00B01D80" w:rsidP="00B01D8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Adresse :</w:t>
      </w:r>
    </w:p>
    <w:p w14:paraId="5C8E72FB" w14:textId="77777777" w:rsidR="00B01D80" w:rsidRDefault="00B01D80" w:rsidP="00B01D8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Téléphone : </w:t>
      </w:r>
    </w:p>
    <w:p w14:paraId="5FDE006A" w14:textId="77777777" w:rsidR="00B01D80" w:rsidRPr="00B01D80" w:rsidRDefault="00B01D80" w:rsidP="00B01D80">
      <w:pPr>
        <w:rPr>
          <w:rFonts w:ascii="Calibri" w:eastAsia="Calibri" w:hAnsi="Calibri" w:cs="Calibri"/>
          <w:i/>
          <w:sz w:val="22"/>
          <w:szCs w:val="22"/>
        </w:rPr>
      </w:pPr>
    </w:p>
    <w:p w14:paraId="62C2DEAA" w14:textId="77777777" w:rsidR="0004577B" w:rsidRDefault="0004577B">
      <w:pPr>
        <w:rPr>
          <w:sz w:val="16"/>
          <w:szCs w:val="16"/>
        </w:rPr>
      </w:pPr>
    </w:p>
    <w:tbl>
      <w:tblPr>
        <w:tblStyle w:val="a"/>
        <w:tblW w:w="107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555"/>
        <w:gridCol w:w="1134"/>
        <w:gridCol w:w="1275"/>
      </w:tblGrid>
      <w:tr w:rsidR="0004577B" w14:paraId="31954FAD" w14:textId="77777777">
        <w:trPr>
          <w:jc w:val="center"/>
        </w:trPr>
        <w:tc>
          <w:tcPr>
            <w:tcW w:w="1701" w:type="dxa"/>
            <w:tcBorders>
              <w:bottom w:val="single" w:sz="18" w:space="0" w:color="000000"/>
            </w:tcBorders>
          </w:tcPr>
          <w:p w14:paraId="68E4F8C5" w14:textId="77777777" w:rsidR="0004577B" w:rsidRDefault="00330CFC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Conditions de transport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14:paraId="332895AD" w14:textId="77777777" w:rsidR="0004577B" w:rsidRDefault="00330CFC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Trajet aller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14:paraId="3702EE35" w14:textId="77777777" w:rsidR="0004577B" w:rsidRDefault="00330CFC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Trajet retour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14:paraId="0679315D" w14:textId="77777777" w:rsidR="0004577B" w:rsidRDefault="00330CFC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Départ</w:t>
            </w:r>
          </w:p>
        </w:tc>
        <w:tc>
          <w:tcPr>
            <w:tcW w:w="1555" w:type="dxa"/>
            <w:tcBorders>
              <w:bottom w:val="single" w:sz="18" w:space="0" w:color="000000"/>
            </w:tcBorders>
          </w:tcPr>
          <w:p w14:paraId="7267628C" w14:textId="77777777" w:rsidR="0004577B" w:rsidRDefault="00330CFC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Retour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14:paraId="033C83AF" w14:textId="77777777" w:rsidR="0004577B" w:rsidRDefault="00330CFC">
            <w:pP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Effectif total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>élèves*</w:t>
            </w:r>
          </w:p>
        </w:tc>
        <w:tc>
          <w:tcPr>
            <w:tcW w:w="1275" w:type="dxa"/>
            <w:tcBorders>
              <w:bottom w:val="single" w:sz="18" w:space="0" w:color="000000"/>
            </w:tcBorders>
          </w:tcPr>
          <w:p w14:paraId="43947690" w14:textId="77777777" w:rsidR="0004577B" w:rsidRDefault="00330CFC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Effectif 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>accompagnateurs</w:t>
            </w:r>
          </w:p>
        </w:tc>
      </w:tr>
      <w:tr w:rsidR="0004577B" w14:paraId="0AF65839" w14:textId="77777777">
        <w:trPr>
          <w:trHeight w:val="600"/>
          <w:jc w:val="center"/>
        </w:trPr>
        <w:tc>
          <w:tcPr>
            <w:tcW w:w="1701" w:type="dxa"/>
            <w:tcBorders>
              <w:top w:val="nil"/>
              <w:bottom w:val="nil"/>
            </w:tcBorders>
          </w:tcPr>
          <w:p w14:paraId="481E76C4" w14:textId="77777777" w:rsidR="0004577B" w:rsidRDefault="0004577B">
            <w:pPr>
              <w:tabs>
                <w:tab w:val="left" w:pos="2268"/>
              </w:tabs>
              <w:spacing w:before="200" w:after="200"/>
              <w:rPr>
                <w:color w:val="2A2A2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BF0BA7" w14:textId="77777777" w:rsidR="0004577B" w:rsidRDefault="0004577B">
            <w:pPr>
              <w:tabs>
                <w:tab w:val="left" w:pos="2268"/>
              </w:tabs>
              <w:spacing w:before="200" w:after="200"/>
              <w:rPr>
                <w:color w:val="2A2A2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2EE653" w14:textId="77777777" w:rsidR="0004577B" w:rsidRDefault="0004577B">
            <w:pPr>
              <w:spacing w:before="200" w:after="200"/>
              <w:rPr>
                <w:color w:val="2A2A2A"/>
                <w:sz w:val="16"/>
                <w:szCs w:val="16"/>
              </w:rPr>
            </w:pPr>
          </w:p>
          <w:p w14:paraId="1946E422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4FAAA7FE" w14:textId="77777777" w:rsidR="0004577B" w:rsidRDefault="0004577B">
            <w:pPr>
              <w:tabs>
                <w:tab w:val="left" w:pos="226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FBAB97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31F2A469" w14:textId="77777777" w:rsidR="0004577B" w:rsidRDefault="0004577B">
            <w:pPr>
              <w:tabs>
                <w:tab w:val="left" w:pos="226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449A20D8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67EAC9FF" w14:textId="77777777" w:rsidR="0004577B" w:rsidRDefault="0004577B">
            <w:pPr>
              <w:tabs>
                <w:tab w:val="left" w:pos="226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541913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7652B4C8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5DEE566A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1B7600CB" w14:textId="77777777" w:rsidR="0004577B" w:rsidRDefault="0004577B">
            <w:pPr>
              <w:tabs>
                <w:tab w:val="left" w:pos="2268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9092EE2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1058645A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2A0E98C7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0D07DA18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01468F5B" w14:textId="77777777" w:rsidR="0004577B" w:rsidRDefault="0004577B">
            <w:pPr>
              <w:rPr>
                <w:sz w:val="16"/>
                <w:szCs w:val="16"/>
              </w:rPr>
            </w:pPr>
          </w:p>
        </w:tc>
      </w:tr>
      <w:tr w:rsidR="0004577B" w14:paraId="395C57FC" w14:textId="77777777">
        <w:trPr>
          <w:trHeight w:val="60"/>
          <w:jc w:val="center"/>
        </w:trPr>
        <w:tc>
          <w:tcPr>
            <w:tcW w:w="1701" w:type="dxa"/>
            <w:tcBorders>
              <w:top w:val="nil"/>
            </w:tcBorders>
          </w:tcPr>
          <w:p w14:paraId="27A34519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D9E8C83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681572C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AF9D90D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14:paraId="4E0885B0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7FD9318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600D79D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</w:tc>
      </w:tr>
      <w:tr w:rsidR="0004577B" w14:paraId="12F1E8E0" w14:textId="77777777">
        <w:trPr>
          <w:trHeight w:val="1363"/>
          <w:jc w:val="center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2FFF" w14:textId="77777777" w:rsidR="0004577B" w:rsidRDefault="0004577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0E20" w14:textId="77777777" w:rsidR="0004577B" w:rsidRDefault="0004577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95DA" w14:textId="77777777" w:rsidR="0004577B" w:rsidRDefault="0004577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96D3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7DDBF331" w14:textId="77777777" w:rsidR="0004577B" w:rsidRDefault="0004577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9722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766BE8C3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72F5" w14:textId="77777777" w:rsidR="0004577B" w:rsidRDefault="0004577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ED0E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75F619EF" w14:textId="77777777" w:rsidR="0004577B" w:rsidRDefault="0004577B">
            <w:pPr>
              <w:rPr>
                <w:sz w:val="16"/>
                <w:szCs w:val="16"/>
              </w:rPr>
            </w:pPr>
          </w:p>
          <w:p w14:paraId="7D4DDCBB" w14:textId="77777777" w:rsidR="0004577B" w:rsidRDefault="0004577B">
            <w:pPr>
              <w:jc w:val="center"/>
              <w:rPr>
                <w:sz w:val="16"/>
                <w:szCs w:val="16"/>
              </w:rPr>
            </w:pPr>
          </w:p>
          <w:p w14:paraId="2F19FC54" w14:textId="77777777" w:rsidR="0004577B" w:rsidRDefault="0004577B">
            <w:pPr>
              <w:rPr>
                <w:sz w:val="16"/>
                <w:szCs w:val="16"/>
              </w:rPr>
            </w:pPr>
          </w:p>
        </w:tc>
      </w:tr>
    </w:tbl>
    <w:p w14:paraId="657FA25A" w14:textId="77777777" w:rsidR="0004577B" w:rsidRDefault="0004577B">
      <w:pPr>
        <w:rPr>
          <w:sz w:val="16"/>
          <w:szCs w:val="16"/>
        </w:rPr>
      </w:pPr>
    </w:p>
    <w:p w14:paraId="6C8453C0" w14:textId="77777777" w:rsidR="0004577B" w:rsidRDefault="00330CFC">
      <w:pPr>
        <w:rPr>
          <w:sz w:val="16"/>
          <w:szCs w:val="16"/>
        </w:rPr>
      </w:pPr>
      <w:r>
        <w:rPr>
          <w:sz w:val="16"/>
          <w:szCs w:val="16"/>
        </w:rPr>
        <w:t>* l'ensemble des élèves, qu'ils soient d'une ou de plusieurs classes, est considéré comme constituant une seule classe.</w:t>
      </w:r>
    </w:p>
    <w:p w14:paraId="2B8DCCA9" w14:textId="77777777" w:rsidR="0004577B" w:rsidRDefault="0004577B">
      <w:pPr>
        <w:rPr>
          <w:sz w:val="16"/>
          <w:szCs w:val="16"/>
        </w:rPr>
      </w:pPr>
    </w:p>
    <w:bookmarkEnd w:id="0"/>
    <w:p w14:paraId="35B37594" w14:textId="77777777" w:rsidR="0004577B" w:rsidRDefault="0004577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color w:val="000000"/>
          <w:sz w:val="22"/>
          <w:szCs w:val="22"/>
        </w:rPr>
      </w:pPr>
    </w:p>
    <w:sectPr w:rsidR="00045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964" w:bottom="567" w:left="964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56DB" w14:textId="77777777" w:rsidR="00961ACC" w:rsidRDefault="00330CFC">
      <w:r>
        <w:separator/>
      </w:r>
    </w:p>
  </w:endnote>
  <w:endnote w:type="continuationSeparator" w:id="0">
    <w:p w14:paraId="37AD0529" w14:textId="77777777" w:rsidR="00961ACC" w:rsidRDefault="0033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B7C3" w14:textId="77777777" w:rsidR="0004577B" w:rsidRDefault="0004577B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37716" w14:textId="77777777" w:rsidR="0004577B" w:rsidRDefault="0004577B">
    <w:pPr>
      <w:pBdr>
        <w:top w:val="nil"/>
        <w:left w:val="nil"/>
        <w:bottom w:val="nil"/>
        <w:right w:val="nil"/>
        <w:between w:val="nil"/>
      </w:pBdr>
      <w:jc w:val="right"/>
      <w:rPr>
        <w:rFonts w:ascii="Marianne" w:eastAsia="Marianne" w:hAnsi="Marianne" w:cs="Marianne"/>
        <w:color w:val="000000"/>
        <w:sz w:val="16"/>
        <w:szCs w:val="16"/>
      </w:rPr>
    </w:pPr>
  </w:p>
  <w:p w14:paraId="22DC57B1" w14:textId="77777777" w:rsidR="0004577B" w:rsidRDefault="00330CFC">
    <w:pPr>
      <w:pBdr>
        <w:top w:val="nil"/>
        <w:left w:val="nil"/>
        <w:bottom w:val="nil"/>
        <w:right w:val="nil"/>
        <w:between w:val="nil"/>
      </w:pBdr>
      <w:jc w:val="right"/>
      <w:rPr>
        <w:b/>
        <w:color w:val="A6A6A6"/>
        <w:sz w:val="16"/>
        <w:szCs w:val="16"/>
      </w:rPr>
    </w:pP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PAGE</w:instrText>
    </w:r>
    <w:r>
      <w:rPr>
        <w:b/>
        <w:color w:val="A6A6A6"/>
        <w:sz w:val="16"/>
        <w:szCs w:val="16"/>
      </w:rPr>
      <w:fldChar w:fldCharType="separate"/>
    </w:r>
    <w:r w:rsidR="00B01D80">
      <w:rPr>
        <w:b/>
        <w:noProof/>
        <w:color w:val="A6A6A6"/>
        <w:sz w:val="16"/>
        <w:szCs w:val="16"/>
      </w:rPr>
      <w:t>2</w:t>
    </w:r>
    <w:r>
      <w:rPr>
        <w:b/>
        <w:color w:val="A6A6A6"/>
        <w:sz w:val="16"/>
        <w:szCs w:val="16"/>
      </w:rPr>
      <w:fldChar w:fldCharType="end"/>
    </w:r>
    <w:r>
      <w:rPr>
        <w:b/>
        <w:color w:val="A6A6A6"/>
        <w:sz w:val="16"/>
        <w:szCs w:val="16"/>
      </w:rPr>
      <w:t>/</w:t>
    </w: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NUMPAGES</w:instrText>
    </w:r>
    <w:r>
      <w:rPr>
        <w:b/>
        <w:color w:val="A6A6A6"/>
        <w:sz w:val="16"/>
        <w:szCs w:val="16"/>
      </w:rPr>
      <w:fldChar w:fldCharType="separate"/>
    </w:r>
    <w:r w:rsidR="00B01D80">
      <w:rPr>
        <w:b/>
        <w:noProof/>
        <w:color w:val="A6A6A6"/>
        <w:sz w:val="16"/>
        <w:szCs w:val="16"/>
      </w:rPr>
      <w:t>2</w:t>
    </w:r>
    <w:r>
      <w:rPr>
        <w:b/>
        <w:color w:val="A6A6A6"/>
        <w:sz w:val="16"/>
        <w:szCs w:val="16"/>
      </w:rPr>
      <w:fldChar w:fldCharType="end"/>
    </w:r>
  </w:p>
  <w:p w14:paraId="7A1CECD3" w14:textId="77777777" w:rsidR="0004577B" w:rsidRDefault="0004577B">
    <w:pPr>
      <w:pBdr>
        <w:top w:val="nil"/>
        <w:left w:val="nil"/>
        <w:bottom w:val="nil"/>
        <w:right w:val="nil"/>
        <w:between w:val="nil"/>
      </w:pBdr>
      <w:jc w:val="center"/>
      <w:rPr>
        <w:color w:val="808080"/>
        <w:sz w:val="16"/>
        <w:szCs w:val="16"/>
      </w:rPr>
    </w:pPr>
  </w:p>
  <w:p w14:paraId="42B65E74" w14:textId="77777777" w:rsidR="0004577B" w:rsidRDefault="0004577B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097D" w14:textId="77777777" w:rsidR="0004577B" w:rsidRDefault="00330CFC">
    <w:pPr>
      <w:pBdr>
        <w:top w:val="nil"/>
        <w:left w:val="nil"/>
        <w:bottom w:val="nil"/>
        <w:right w:val="nil"/>
        <w:between w:val="nil"/>
      </w:pBdr>
      <w:jc w:val="center"/>
      <w:rPr>
        <w:rFonts w:ascii="Marianne" w:eastAsia="Marianne" w:hAnsi="Marianne" w:cs="Marianne"/>
        <w:b/>
        <w:color w:val="808080"/>
        <w:sz w:val="16"/>
        <w:szCs w:val="16"/>
      </w:rPr>
    </w:pPr>
    <w:r>
      <w:rPr>
        <w:rFonts w:ascii="Marianne" w:eastAsia="Marianne" w:hAnsi="Marianne" w:cs="Marianne"/>
        <w:b/>
        <w:color w:val="808080"/>
        <w:sz w:val="16"/>
        <w:szCs w:val="16"/>
      </w:rPr>
      <w:t>AGENCE POUR L’ENSEIGNEMENT FRANÇAIS À L’ÉTRANGER</w:t>
    </w:r>
  </w:p>
  <w:p w14:paraId="451FADAB" w14:textId="77777777" w:rsidR="0004577B" w:rsidRDefault="00330CFC">
    <w:pPr>
      <w:pBdr>
        <w:top w:val="nil"/>
        <w:left w:val="nil"/>
        <w:bottom w:val="nil"/>
        <w:right w:val="nil"/>
        <w:between w:val="nil"/>
      </w:pBdr>
      <w:jc w:val="center"/>
      <w:rPr>
        <w:rFonts w:ascii="Marianne" w:eastAsia="Marianne" w:hAnsi="Marianne" w:cs="Marianne"/>
        <w:color w:val="808080"/>
        <w:sz w:val="16"/>
        <w:szCs w:val="16"/>
      </w:rPr>
    </w:pPr>
    <w:r>
      <w:rPr>
        <w:rFonts w:ascii="Marianne" w:eastAsia="Marianne" w:hAnsi="Marianne" w:cs="Marianne"/>
        <w:color w:val="808080"/>
        <w:sz w:val="16"/>
        <w:szCs w:val="16"/>
      </w:rPr>
      <w:t xml:space="preserve">23, place de </w:t>
    </w:r>
    <w:proofErr w:type="gramStart"/>
    <w:r>
      <w:rPr>
        <w:rFonts w:ascii="Marianne" w:eastAsia="Marianne" w:hAnsi="Marianne" w:cs="Marianne"/>
        <w:color w:val="808080"/>
        <w:sz w:val="16"/>
        <w:szCs w:val="16"/>
      </w:rPr>
      <w:t>Catalogne  |</w:t>
    </w:r>
    <w:proofErr w:type="gramEnd"/>
    <w:r>
      <w:rPr>
        <w:rFonts w:ascii="Marianne" w:eastAsia="Marianne" w:hAnsi="Marianne" w:cs="Marianne"/>
        <w:color w:val="808080"/>
        <w:sz w:val="16"/>
        <w:szCs w:val="16"/>
      </w:rPr>
      <w:t xml:space="preserve">  75014 Paris  |  Tél. : 33 (0)1 53 69 30 90  |  www.aefe.fr</w:t>
    </w:r>
  </w:p>
  <w:p w14:paraId="6B5647DE" w14:textId="77777777" w:rsidR="0004577B" w:rsidRDefault="00330CFC">
    <w:pPr>
      <w:pBdr>
        <w:top w:val="nil"/>
        <w:left w:val="nil"/>
        <w:bottom w:val="nil"/>
        <w:right w:val="nil"/>
        <w:between w:val="nil"/>
      </w:pBdr>
      <w:jc w:val="center"/>
      <w:rPr>
        <w:rFonts w:ascii="Marianne" w:eastAsia="Marianne" w:hAnsi="Marianne" w:cs="Marianne"/>
        <w:color w:val="808080"/>
        <w:sz w:val="16"/>
        <w:szCs w:val="16"/>
      </w:rPr>
    </w:pPr>
    <w:r>
      <w:rPr>
        <w:rFonts w:ascii="Marianne" w:eastAsia="Marianne" w:hAnsi="Marianne" w:cs="Marianne"/>
        <w:color w:val="808080"/>
        <w:sz w:val="16"/>
        <w:szCs w:val="16"/>
      </w:rPr>
      <w:t xml:space="preserve">1, allée </w:t>
    </w:r>
    <w:proofErr w:type="spellStart"/>
    <w:r>
      <w:rPr>
        <w:rFonts w:ascii="Marianne" w:eastAsia="Marianne" w:hAnsi="Marianne" w:cs="Marianne"/>
        <w:color w:val="808080"/>
        <w:sz w:val="16"/>
        <w:szCs w:val="16"/>
      </w:rPr>
      <w:t>Baco</w:t>
    </w:r>
    <w:proofErr w:type="spellEnd"/>
    <w:r>
      <w:rPr>
        <w:rFonts w:ascii="Marianne" w:eastAsia="Marianne" w:hAnsi="Marianne" w:cs="Marianne"/>
        <w:color w:val="808080"/>
        <w:sz w:val="16"/>
        <w:szCs w:val="16"/>
      </w:rPr>
      <w:t xml:space="preserve"> BP </w:t>
    </w:r>
    <w:proofErr w:type="gramStart"/>
    <w:r>
      <w:rPr>
        <w:rFonts w:ascii="Marianne" w:eastAsia="Marianne" w:hAnsi="Marianne" w:cs="Marianne"/>
        <w:color w:val="808080"/>
        <w:sz w:val="16"/>
        <w:szCs w:val="16"/>
      </w:rPr>
      <w:t>21509  |</w:t>
    </w:r>
    <w:proofErr w:type="gramEnd"/>
    <w:r>
      <w:rPr>
        <w:rFonts w:ascii="Marianne" w:eastAsia="Marianne" w:hAnsi="Marianne" w:cs="Marianne"/>
        <w:color w:val="808080"/>
        <w:sz w:val="16"/>
        <w:szCs w:val="16"/>
      </w:rPr>
      <w:t xml:space="preserve">  44015 Nantes  |  Tél. : 33 (0)2 51 77 29 03  |  </w:t>
    </w:r>
    <w:hyperlink r:id="rId1">
      <w:r>
        <w:rPr>
          <w:rFonts w:ascii="Marianne" w:eastAsia="Marianne" w:hAnsi="Marianne" w:cs="Marianne"/>
          <w:color w:val="808080"/>
          <w:sz w:val="16"/>
          <w:szCs w:val="16"/>
        </w:rPr>
        <w:t>www.aefe.fr</w:t>
      </w:r>
    </w:hyperlink>
  </w:p>
  <w:p w14:paraId="68100C2D" w14:textId="77777777" w:rsidR="0004577B" w:rsidRDefault="00330CFC">
    <w:pPr>
      <w:pBdr>
        <w:top w:val="nil"/>
        <w:left w:val="nil"/>
        <w:bottom w:val="nil"/>
        <w:right w:val="nil"/>
        <w:between w:val="nil"/>
      </w:pBdr>
      <w:jc w:val="right"/>
      <w:rPr>
        <w:b/>
        <w:color w:val="A6A6A6"/>
        <w:sz w:val="16"/>
        <w:szCs w:val="16"/>
      </w:rPr>
    </w:pP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PAGE</w:instrText>
    </w:r>
    <w:r>
      <w:rPr>
        <w:b/>
        <w:color w:val="A6A6A6"/>
        <w:sz w:val="16"/>
        <w:szCs w:val="16"/>
      </w:rPr>
      <w:fldChar w:fldCharType="separate"/>
    </w:r>
    <w:r w:rsidR="00B01D80">
      <w:rPr>
        <w:b/>
        <w:noProof/>
        <w:color w:val="A6A6A6"/>
        <w:sz w:val="16"/>
        <w:szCs w:val="16"/>
      </w:rPr>
      <w:t>1</w:t>
    </w:r>
    <w:r>
      <w:rPr>
        <w:b/>
        <w:color w:val="A6A6A6"/>
        <w:sz w:val="16"/>
        <w:szCs w:val="16"/>
      </w:rPr>
      <w:fldChar w:fldCharType="end"/>
    </w:r>
    <w:r>
      <w:rPr>
        <w:b/>
        <w:color w:val="A6A6A6"/>
        <w:sz w:val="16"/>
        <w:szCs w:val="16"/>
      </w:rPr>
      <w:t>/</w:t>
    </w:r>
    <w:r>
      <w:rPr>
        <w:b/>
        <w:color w:val="A6A6A6"/>
        <w:sz w:val="16"/>
        <w:szCs w:val="16"/>
      </w:rPr>
      <w:fldChar w:fldCharType="begin"/>
    </w:r>
    <w:r>
      <w:rPr>
        <w:b/>
        <w:color w:val="A6A6A6"/>
        <w:sz w:val="16"/>
        <w:szCs w:val="16"/>
      </w:rPr>
      <w:instrText>NUMPAGES</w:instrText>
    </w:r>
    <w:r>
      <w:rPr>
        <w:b/>
        <w:color w:val="A6A6A6"/>
        <w:sz w:val="16"/>
        <w:szCs w:val="16"/>
      </w:rPr>
      <w:fldChar w:fldCharType="separate"/>
    </w:r>
    <w:r w:rsidR="00B01D80">
      <w:rPr>
        <w:b/>
        <w:noProof/>
        <w:color w:val="A6A6A6"/>
        <w:sz w:val="16"/>
        <w:szCs w:val="16"/>
      </w:rPr>
      <w:t>1</w:t>
    </w:r>
    <w:r>
      <w:rPr>
        <w:b/>
        <w:color w:val="A6A6A6"/>
        <w:sz w:val="16"/>
        <w:szCs w:val="16"/>
      </w:rPr>
      <w:fldChar w:fldCharType="end"/>
    </w:r>
  </w:p>
  <w:p w14:paraId="4AB0165B" w14:textId="77777777" w:rsidR="0004577B" w:rsidRDefault="0004577B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60566C23" w14:textId="77777777" w:rsidR="0004577B" w:rsidRDefault="0004577B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89E9" w14:textId="77777777" w:rsidR="00961ACC" w:rsidRDefault="00330CFC">
      <w:r>
        <w:separator/>
      </w:r>
    </w:p>
  </w:footnote>
  <w:footnote w:type="continuationSeparator" w:id="0">
    <w:p w14:paraId="0B744CD4" w14:textId="77777777" w:rsidR="00961ACC" w:rsidRDefault="0033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5213" w14:textId="20A9D287" w:rsidR="0004577B" w:rsidRDefault="00254AB4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rFonts w:ascii="Marianne" w:eastAsia="Marianne" w:hAnsi="Marianne" w:cs="Marianne"/>
        <w:color w:val="000000"/>
      </w:rPr>
      <w:pict w14:anchorId="51B99A26">
        <v:shapetype id="_x0000_m2054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F670" w14:textId="2DFE42A3" w:rsidR="0004577B" w:rsidRDefault="00254AB4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rFonts w:ascii="Marianne" w:eastAsia="Marianne" w:hAnsi="Marianne" w:cs="Marianne"/>
        <w:color w:val="000000"/>
      </w:rPr>
      <w:pict w14:anchorId="474F275E">
        <v:shapetype id="_x0000_m2053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4C73" w14:textId="34B1B642" w:rsidR="0004577B" w:rsidRDefault="00254AB4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rFonts w:ascii="Marianne" w:eastAsia="Marianne" w:hAnsi="Marianne" w:cs="Marianne"/>
        <w:color w:val="000000"/>
      </w:rPr>
      <w:pict w14:anchorId="76E52A6B">
        <v:shapetype id="_x0000_m2052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o:lock v:ext="edit" text="t" shapetype="t"/>
        </v:shapetype>
      </w:pict>
    </w:r>
    <w:r w:rsidR="00330CFC">
      <w:rPr>
        <w:rFonts w:ascii="Marianne" w:eastAsia="Marianne" w:hAnsi="Marianne" w:cs="Marianne"/>
        <w:noProof/>
        <w:color w:val="000000"/>
      </w:rPr>
      <w:drawing>
        <wp:anchor distT="0" distB="0" distL="114300" distR="114300" simplePos="0" relativeHeight="251654144" behindDoc="0" locked="0" layoutInCell="1" hidden="0" allowOverlap="1" wp14:anchorId="238E8D7A" wp14:editId="2ED646B5">
          <wp:simplePos x="0" y="0"/>
          <wp:positionH relativeFrom="page">
            <wp:posOffset>263769</wp:posOffset>
          </wp:positionH>
          <wp:positionV relativeFrom="page">
            <wp:posOffset>193431</wp:posOffset>
          </wp:positionV>
          <wp:extent cx="1705708" cy="1160584"/>
          <wp:effectExtent l="0" t="0" r="0" b="0"/>
          <wp:wrapSquare wrapText="bothSides" distT="0" distB="0" distL="114300" distR="114300"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5217" b="33669"/>
                  <a:stretch>
                    <a:fillRect/>
                  </a:stretch>
                </pic:blipFill>
                <pic:spPr>
                  <a:xfrm>
                    <a:off x="0" y="0"/>
                    <a:ext cx="1705708" cy="1160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CE8D80" w14:textId="77777777" w:rsidR="0004577B" w:rsidRDefault="0004577B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08174A69" w14:textId="77777777" w:rsidR="0004577B" w:rsidRDefault="00330CFC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  <w:r>
      <w:rPr>
        <w:noProof/>
      </w:rPr>
      <w:drawing>
        <wp:anchor distT="0" distB="0" distL="114300" distR="114300" simplePos="0" relativeHeight="251655168" behindDoc="0" locked="0" layoutInCell="1" hidden="0" allowOverlap="1" wp14:anchorId="6D6348DF" wp14:editId="14EF78EB">
          <wp:simplePos x="0" y="0"/>
          <wp:positionH relativeFrom="column">
            <wp:posOffset>5340985</wp:posOffset>
          </wp:positionH>
          <wp:positionV relativeFrom="paragraph">
            <wp:posOffset>0</wp:posOffset>
          </wp:positionV>
          <wp:extent cx="1156970" cy="911860"/>
          <wp:effectExtent l="0" t="0" r="0" b="0"/>
          <wp:wrapSquare wrapText="bothSides" distT="0" distB="0" distL="114300" distR="114300"/>
          <wp:docPr id="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6970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8E48A2" w14:textId="77777777" w:rsidR="0004577B" w:rsidRDefault="0004577B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6D8521F3" w14:textId="77777777" w:rsidR="0004577B" w:rsidRDefault="0004577B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277462D6" w14:textId="77777777" w:rsidR="0004577B" w:rsidRDefault="0004577B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  <w:p w14:paraId="37007EFD" w14:textId="77777777" w:rsidR="0004577B" w:rsidRDefault="0004577B">
    <w:pPr>
      <w:pBdr>
        <w:top w:val="nil"/>
        <w:left w:val="nil"/>
        <w:bottom w:val="nil"/>
        <w:right w:val="nil"/>
        <w:between w:val="nil"/>
      </w:pBdr>
      <w:rPr>
        <w:rFonts w:ascii="Marianne" w:eastAsia="Marianne" w:hAnsi="Marianne" w:cs="Mariann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A0"/>
    <w:multiLevelType w:val="multilevel"/>
    <w:tmpl w:val="ED6A7F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CE6366"/>
    <w:multiLevelType w:val="multilevel"/>
    <w:tmpl w:val="3420074A"/>
    <w:lvl w:ilvl="0">
      <w:start w:val="1"/>
      <w:numFmt w:val="decimal"/>
      <w:pStyle w:val="Textepuc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7EE3B2A"/>
    <w:multiLevelType w:val="multilevel"/>
    <w:tmpl w:val="15A231F6"/>
    <w:lvl w:ilvl="0">
      <w:start w:val="1"/>
      <w:numFmt w:val="bullet"/>
      <w:lvlText w:val="●"/>
      <w:lvlJc w:val="left"/>
      <w:pPr>
        <w:ind w:left="360" w:hanging="76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7B"/>
    <w:rsid w:val="0004577B"/>
    <w:rsid w:val="00254AB4"/>
    <w:rsid w:val="00330CFC"/>
    <w:rsid w:val="0077502A"/>
    <w:rsid w:val="00961ACC"/>
    <w:rsid w:val="00A21712"/>
    <w:rsid w:val="00B0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C1C8E6F"/>
  <w15:docId w15:val="{7DF64929-0331-44CF-AB93-94E54D6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6B"/>
  </w:style>
  <w:style w:type="paragraph" w:styleId="Titre1">
    <w:name w:val="heading 1"/>
    <w:basedOn w:val="Normal"/>
    <w:next w:val="Normal"/>
    <w:link w:val="Titre1Car"/>
    <w:uiPriority w:val="9"/>
    <w:qFormat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A1E79"/>
    <w:pPr>
      <w:keepNext/>
      <w:keepLines/>
      <w:numPr>
        <w:ilvl w:val="1"/>
        <w:numId w:val="3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1E79"/>
    <w:pPr>
      <w:keepNext/>
      <w:keepLines/>
      <w:numPr>
        <w:ilvl w:val="2"/>
        <w:numId w:val="3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A1E79"/>
    <w:pPr>
      <w:keepNext/>
      <w:keepLines/>
      <w:numPr>
        <w:ilvl w:val="3"/>
        <w:numId w:val="3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1E79"/>
    <w:pPr>
      <w:keepNext/>
      <w:keepLines/>
      <w:numPr>
        <w:ilvl w:val="4"/>
        <w:numId w:val="3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1E79"/>
    <w:pPr>
      <w:keepNext/>
      <w:keepLines/>
      <w:numPr>
        <w:ilvl w:val="5"/>
        <w:numId w:val="3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3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3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3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A1E79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rsid w:val="00FA1E79"/>
    <w:pPr>
      <w:numPr>
        <w:numId w:val="4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Textedesaisie">
    <w:name w:val="Texte de saisie"/>
    <w:basedOn w:val="Normal"/>
    <w:qFormat/>
    <w:rsid w:val="00523158"/>
    <w:pPr>
      <w:spacing w:line="264" w:lineRule="atLeast"/>
    </w:pPr>
    <w:rPr>
      <w:sz w:val="22"/>
    </w:rPr>
  </w:style>
  <w:style w:type="paragraph" w:customStyle="1" w:styleId="Communiqudepresse">
    <w:name w:val="Communiqué de presse"/>
    <w:basedOn w:val="Normal"/>
    <w:qFormat/>
    <w:rsid w:val="008A026B"/>
    <w:pPr>
      <w:spacing w:line="288" w:lineRule="atLeast"/>
      <w:jc w:val="center"/>
    </w:pPr>
    <w:rPr>
      <w:caps/>
      <w:sz w:val="24"/>
    </w:rPr>
  </w:style>
  <w:style w:type="paragraph" w:customStyle="1" w:styleId="Sujetducommuniqu">
    <w:name w:val="Sujet du communiqué"/>
    <w:basedOn w:val="Normal"/>
    <w:qFormat/>
    <w:rsid w:val="00BA4D1D"/>
    <w:pPr>
      <w:spacing w:line="288" w:lineRule="atLeast"/>
    </w:pPr>
    <w:rPr>
      <w:b/>
      <w:caps/>
      <w:sz w:val="24"/>
    </w:rPr>
  </w:style>
  <w:style w:type="paragraph" w:customStyle="1" w:styleId="Texte-Postefonction">
    <w:name w:val="Texte - Poste/fonction"/>
    <w:basedOn w:val="Normal"/>
    <w:qFormat/>
    <w:rsid w:val="006D6988"/>
    <w:pPr>
      <w:spacing w:line="264" w:lineRule="atLeast"/>
    </w:pPr>
    <w:rPr>
      <w:sz w:val="22"/>
    </w:rPr>
  </w:style>
  <w:style w:type="paragraph" w:customStyle="1" w:styleId="Texte-Adresseligne1">
    <w:name w:val="Texte - Adresse ligne 1"/>
    <w:basedOn w:val="Date"/>
    <w:qFormat/>
    <w:rsid w:val="003F14FD"/>
    <w:pPr>
      <w:framePr w:w="9979" w:h="936" w:wrap="notBeside" w:vAnchor="page" w:hAnchor="page" w:xAlign="center" w:yAlign="bottom"/>
    </w:pPr>
  </w:style>
  <w:style w:type="paragraph" w:customStyle="1" w:styleId="Texte-Adresseligne2">
    <w:name w:val="Texte - Adresse ligne 2"/>
    <w:basedOn w:val="Texte-Adresseligne1"/>
    <w:qFormat/>
    <w:rsid w:val="003F14FD"/>
    <w:pPr>
      <w:framePr w:wrap="notBeside"/>
    </w:pPr>
  </w:style>
  <w:style w:type="paragraph" w:customStyle="1" w:styleId="Texte-Tl">
    <w:name w:val="Texte - Tél."/>
    <w:basedOn w:val="Normal"/>
    <w:qFormat/>
    <w:rsid w:val="003F14FD"/>
    <w:pPr>
      <w:framePr w:w="9979" w:h="964" w:wrap="notBeside" w:vAnchor="page" w:hAnchor="page" w:xAlign="center" w:yAlign="bottom"/>
      <w:spacing w:line="192" w:lineRule="atLeast"/>
    </w:pPr>
    <w:rPr>
      <w:sz w:val="16"/>
    </w:rPr>
  </w:style>
  <w:style w:type="paragraph" w:customStyle="1" w:styleId="Texte-Ml">
    <w:name w:val="Texte - Mél."/>
    <w:basedOn w:val="Normal"/>
    <w:qFormat/>
    <w:rsid w:val="003F14FD"/>
    <w:pPr>
      <w:framePr w:w="9979" w:h="964" w:wrap="notBeside" w:vAnchor="page" w:hAnchor="page" w:xAlign="center" w:yAlign="bottom"/>
      <w:spacing w:line="192" w:lineRule="atLeast"/>
    </w:pPr>
    <w:rPr>
      <w:sz w:val="16"/>
    </w:rPr>
  </w:style>
  <w:style w:type="paragraph" w:customStyle="1" w:styleId="Texte-Pieddepage">
    <w:name w:val="Texte - Pied de page"/>
    <w:basedOn w:val="Normal"/>
    <w:qFormat/>
    <w:rsid w:val="003F14FD"/>
    <w:pPr>
      <w:framePr w:w="9979" w:h="964" w:wrap="notBeside" w:vAnchor="page" w:hAnchor="page" w:xAlign="center" w:yAlign="bottom"/>
      <w:spacing w:line="192" w:lineRule="atLeast"/>
    </w:pPr>
    <w:rPr>
      <w:sz w:val="16"/>
      <w:lang w:val="en-US"/>
    </w:rPr>
  </w:style>
  <w:style w:type="paragraph" w:customStyle="1" w:styleId="Pagination">
    <w:name w:val="Pagination"/>
    <w:basedOn w:val="Normal"/>
    <w:qFormat/>
    <w:rsid w:val="001A5DDF"/>
    <w:pPr>
      <w:framePr w:w="9979" w:h="964" w:wrap="notBeside" w:vAnchor="page" w:hAnchor="page" w:xAlign="center" w:yAlign="bottom"/>
      <w:spacing w:line="192" w:lineRule="atLeast"/>
      <w:jc w:val="center"/>
    </w:pPr>
    <w:rPr>
      <w:sz w:val="16"/>
      <w:lang w:val="en-US"/>
    </w:rPr>
  </w:style>
  <w:style w:type="paragraph" w:styleId="Date">
    <w:name w:val="Date"/>
    <w:basedOn w:val="Normal"/>
    <w:next w:val="Normal"/>
    <w:link w:val="DateCar"/>
    <w:uiPriority w:val="99"/>
    <w:rsid w:val="00836655"/>
    <w:pPr>
      <w:spacing w:line="192" w:lineRule="atLeast"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836655"/>
    <w:rPr>
      <w:sz w:val="16"/>
    </w:rPr>
  </w:style>
  <w:style w:type="paragraph" w:customStyle="1" w:styleId="Texte-Pieddepageintitul">
    <w:name w:val="Texte - Pied de page intitulé"/>
    <w:basedOn w:val="Texte-Pieddepage"/>
    <w:qFormat/>
    <w:rsid w:val="00217EF0"/>
    <w:pPr>
      <w:framePr w:w="0" w:hRule="auto" w:wrap="around"/>
      <w:spacing w:after="85"/>
    </w:pPr>
    <w:rPr>
      <w:b/>
    </w:rPr>
  </w:style>
  <w:style w:type="paragraph" w:customStyle="1" w:styleId="Texte-Intituldeladirection">
    <w:name w:val="Texte - Intitulé de la direction"/>
    <w:basedOn w:val="Normal"/>
    <w:qFormat/>
    <w:rsid w:val="0030637F"/>
    <w:pPr>
      <w:framePr w:w="9979" w:h="936" w:wrap="notBeside" w:vAnchor="page" w:hAnchor="page" w:xAlign="center" w:yAlign="bottom"/>
      <w:spacing w:after="180" w:line="336" w:lineRule="atLeast"/>
    </w:pPr>
    <w:rPr>
      <w:b/>
      <w:sz w:val="28"/>
    </w:rPr>
  </w:style>
  <w:style w:type="character" w:styleId="Lienhypertexte">
    <w:name w:val="Hyperlink"/>
    <w:basedOn w:val="Policepardfaut"/>
    <w:uiPriority w:val="99"/>
    <w:unhideWhenUsed/>
    <w:rsid w:val="00086521"/>
    <w:rPr>
      <w:color w:val="000000" w:themeColor="hyperlink"/>
      <w:u w:val="single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313CAB"/>
    <w:pPr>
      <w:widowControl w:val="0"/>
      <w:autoSpaceDE w:val="0"/>
      <w:autoSpaceDN w:val="0"/>
      <w:spacing w:line="276" w:lineRule="auto"/>
    </w:pPr>
    <w:rPr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313CAB"/>
    <w:rPr>
      <w:rFonts w:ascii="Arial" w:hAnsi="Arial" w:cs="Arial"/>
      <w:szCs w:val="22"/>
    </w:rPr>
  </w:style>
  <w:style w:type="character" w:customStyle="1" w:styleId="SignatCar">
    <w:name w:val="Signat Car"/>
    <w:basedOn w:val="Policepardfaut"/>
    <w:link w:val="Signat"/>
    <w:locked/>
    <w:rsid w:val="00313CAB"/>
    <w:rPr>
      <w:rFonts w:asciiTheme="majorHAnsi" w:eastAsiaTheme="majorEastAsia" w:hAnsiTheme="majorHAnsi" w:cstheme="majorBidi"/>
      <w:b/>
      <w:bCs/>
      <w:color w:val="000000" w:themeColor="text1"/>
      <w:sz w:val="16"/>
      <w:szCs w:val="24"/>
    </w:rPr>
  </w:style>
  <w:style w:type="paragraph" w:customStyle="1" w:styleId="Signat">
    <w:name w:val="Signat"/>
    <w:basedOn w:val="Titre1"/>
    <w:next w:val="Corpsdetexte"/>
    <w:link w:val="SignatCar"/>
    <w:qFormat/>
    <w:rsid w:val="00313CAB"/>
    <w:pPr>
      <w:keepNext w:val="0"/>
      <w:keepLines w:val="0"/>
      <w:widowControl w:val="0"/>
      <w:autoSpaceDE w:val="0"/>
      <w:autoSpaceDN w:val="0"/>
      <w:spacing w:before="0" w:after="0" w:line="240" w:lineRule="auto"/>
      <w:jc w:val="right"/>
    </w:pPr>
    <w:rPr>
      <w:color w:val="000000" w:themeColor="text1"/>
      <w:sz w:val="16"/>
      <w:szCs w:val="24"/>
      <w:u w:val="none"/>
    </w:rPr>
  </w:style>
  <w:style w:type="character" w:customStyle="1" w:styleId="Sous-titre2Car">
    <w:name w:val="Sous-titre 2 Car"/>
    <w:basedOn w:val="Policepardfaut"/>
    <w:link w:val="Sous-titre2"/>
    <w:locked/>
    <w:rsid w:val="00313CAB"/>
    <w:rPr>
      <w:sz w:val="16"/>
      <w:szCs w:val="16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313CAB"/>
    <w:pPr>
      <w:widowControl w:val="0"/>
      <w:autoSpaceDE w:val="0"/>
      <w:autoSpaceDN w:val="0"/>
      <w:jc w:val="center"/>
    </w:pPr>
    <w:rPr>
      <w:rFonts w:asciiTheme="minorHAnsi" w:hAnsiTheme="minorHAnsi"/>
      <w:sz w:val="16"/>
      <w:szCs w:val="16"/>
    </w:rPr>
  </w:style>
  <w:style w:type="character" w:customStyle="1" w:styleId="Date2Car">
    <w:name w:val="Date 2 Car"/>
    <w:basedOn w:val="Policepardfaut"/>
    <w:link w:val="Date2"/>
    <w:locked/>
    <w:rsid w:val="00313CAB"/>
    <w:rPr>
      <w:color w:val="231F20"/>
      <w:sz w:val="16"/>
    </w:rPr>
  </w:style>
  <w:style w:type="paragraph" w:customStyle="1" w:styleId="Date2">
    <w:name w:val="Date 2"/>
    <w:basedOn w:val="Normal"/>
    <w:next w:val="Corpsdetexte"/>
    <w:link w:val="Date2Car"/>
    <w:qFormat/>
    <w:rsid w:val="00313CAB"/>
    <w:pPr>
      <w:widowControl w:val="0"/>
      <w:autoSpaceDE w:val="0"/>
      <w:autoSpaceDN w:val="0"/>
      <w:spacing w:before="139"/>
      <w:jc w:val="right"/>
    </w:pPr>
    <w:rPr>
      <w:rFonts w:asciiTheme="minorHAnsi" w:hAnsiTheme="minorHAnsi"/>
      <w:color w:val="231F20"/>
      <w:sz w:val="16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A04D3C"/>
    <w:pPr>
      <w:widowControl w:val="0"/>
      <w:tabs>
        <w:tab w:val="right" w:pos="9026"/>
      </w:tabs>
      <w:autoSpaceDE w:val="0"/>
      <w:autoSpaceDN w:val="0"/>
      <w:spacing w:line="240" w:lineRule="auto"/>
      <w:jc w:val="right"/>
    </w:pPr>
    <w:rPr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A04D3C"/>
    <w:rPr>
      <w:rFonts w:ascii="Arial" w:hAnsi="Arial" w:cs="Arial"/>
      <w:b/>
      <w:bCs/>
      <w:sz w:val="24"/>
      <w:szCs w:val="24"/>
      <w:lang w:val="en-US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efe.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YqLg4jpni977iuOayqQ9sz2Elg==">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AUBRY Margault</dc:creator>
  <cp:lastModifiedBy>RAUSCHER Frédérique</cp:lastModifiedBy>
  <cp:revision>6</cp:revision>
  <dcterms:created xsi:type="dcterms:W3CDTF">2024-11-21T14:37:00Z</dcterms:created>
  <dcterms:modified xsi:type="dcterms:W3CDTF">2025-01-11T14:06:00Z</dcterms:modified>
</cp:coreProperties>
</file>